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74" w:rsidRPr="00C22161" w:rsidRDefault="00922EA4" w:rsidP="00674789">
      <w:pPr>
        <w:spacing w:beforeLines="100" w:afterLines="100"/>
        <w:jc w:val="center"/>
        <w:rPr>
          <w:rFonts w:ascii="方正小标宋_GBK" w:eastAsia="方正小标宋_GBK"/>
          <w:sz w:val="44"/>
          <w:szCs w:val="44"/>
        </w:rPr>
      </w:pPr>
      <w:r w:rsidRPr="00C22161">
        <w:rPr>
          <w:rFonts w:ascii="方正小标宋_GBK" w:eastAsia="方正小标宋_GBK" w:hint="eastAsia"/>
          <w:sz w:val="44"/>
          <w:szCs w:val="44"/>
        </w:rPr>
        <w:t>化学与药</w:t>
      </w:r>
      <w:r w:rsidR="007F2174" w:rsidRPr="00C22161">
        <w:rPr>
          <w:rFonts w:ascii="方正小标宋_GBK" w:eastAsia="方正小标宋_GBK" w:hint="eastAsia"/>
          <w:sz w:val="44"/>
          <w:szCs w:val="44"/>
        </w:rPr>
        <w:t>学院固定资产管理</w:t>
      </w:r>
      <w:r w:rsidR="00E73068" w:rsidRPr="00C22161">
        <w:rPr>
          <w:rFonts w:ascii="方正小标宋_GBK" w:eastAsia="方正小标宋_GBK" w:hint="eastAsia"/>
          <w:sz w:val="44"/>
          <w:szCs w:val="44"/>
        </w:rPr>
        <w:t>职责</w:t>
      </w:r>
    </w:p>
    <w:p w:rsidR="007F2174" w:rsidRPr="00E241D8" w:rsidRDefault="007F2174" w:rsidP="00E241D8">
      <w:pPr>
        <w:pStyle w:val="a3"/>
        <w:numPr>
          <w:ilvl w:val="0"/>
          <w:numId w:val="8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 w:rsidRPr="00E241D8">
        <w:rPr>
          <w:rFonts w:ascii="仿宋" w:eastAsia="仿宋" w:hAnsi="仿宋" w:hint="eastAsia"/>
          <w:sz w:val="32"/>
          <w:szCs w:val="32"/>
        </w:rPr>
        <w:t>负责本单位低值仪器设备的验收、登记、使用管理工作；建立本单位固定资产明细账薄和固定资产使用卡片；定期进行清查，每学期末与国资处核对，做到帐、物、卡相符。</w:t>
      </w:r>
    </w:p>
    <w:p w:rsidR="007F2174" w:rsidRPr="00E241D8" w:rsidRDefault="007F2174" w:rsidP="00E241D8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32"/>
          <w:szCs w:val="32"/>
        </w:rPr>
      </w:pPr>
      <w:r w:rsidRPr="00E241D8">
        <w:rPr>
          <w:rFonts w:ascii="仿宋" w:eastAsia="仿宋" w:hAnsi="仿宋" w:hint="eastAsia"/>
          <w:sz w:val="32"/>
          <w:szCs w:val="32"/>
        </w:rPr>
        <w:t>申报购置计划，参与可行性论证及招标、</w:t>
      </w:r>
      <w:r w:rsidR="00922EA4" w:rsidRPr="00E241D8">
        <w:rPr>
          <w:rFonts w:ascii="仿宋" w:eastAsia="仿宋" w:hAnsi="仿宋" w:hint="eastAsia"/>
          <w:sz w:val="32"/>
          <w:szCs w:val="32"/>
        </w:rPr>
        <w:t>采购、验收，负责本单位固定资产调拨、报废、报损及丢失资产的初审</w:t>
      </w:r>
      <w:r w:rsidRPr="00E241D8">
        <w:rPr>
          <w:rFonts w:ascii="仿宋" w:eastAsia="仿宋" w:hAnsi="仿宋" w:hint="eastAsia"/>
          <w:sz w:val="32"/>
          <w:szCs w:val="32"/>
        </w:rPr>
        <w:t>等工作。</w:t>
      </w:r>
    </w:p>
    <w:p w:rsidR="00A24D19" w:rsidRPr="007F2174" w:rsidRDefault="008163AE" w:rsidP="00E241D8">
      <w:pPr>
        <w:pStyle w:val="a3"/>
        <w:numPr>
          <w:ilvl w:val="0"/>
          <w:numId w:val="8"/>
        </w:numPr>
        <w:ind w:firstLineChars="0"/>
        <w:jc w:val="left"/>
      </w:pPr>
      <w:r w:rsidRPr="00E241D8">
        <w:rPr>
          <w:rFonts w:ascii="仿宋" w:eastAsia="仿宋" w:hAnsi="仿宋" w:hint="eastAsia"/>
          <w:sz w:val="32"/>
          <w:szCs w:val="32"/>
        </w:rPr>
        <w:t>负责本单位</w:t>
      </w:r>
      <w:r w:rsidR="00922EA4" w:rsidRPr="00E241D8">
        <w:rPr>
          <w:rFonts w:ascii="仿宋" w:eastAsia="仿宋" w:hAnsi="仿宋" w:hint="eastAsia"/>
          <w:sz w:val="32"/>
          <w:szCs w:val="32"/>
        </w:rPr>
        <w:t>资产调拨</w:t>
      </w:r>
      <w:r w:rsidRPr="00E241D8">
        <w:rPr>
          <w:rFonts w:ascii="仿宋" w:eastAsia="仿宋" w:hAnsi="仿宋" w:hint="eastAsia"/>
          <w:sz w:val="32"/>
          <w:szCs w:val="32"/>
        </w:rPr>
        <w:t>调动、</w:t>
      </w:r>
      <w:r w:rsidR="00922EA4" w:rsidRPr="00E241D8">
        <w:rPr>
          <w:rFonts w:ascii="仿宋" w:eastAsia="仿宋" w:hAnsi="仿宋" w:hint="eastAsia"/>
          <w:sz w:val="32"/>
          <w:szCs w:val="32"/>
        </w:rPr>
        <w:t>办理</w:t>
      </w:r>
      <w:r w:rsidRPr="00E241D8">
        <w:rPr>
          <w:rFonts w:ascii="仿宋" w:eastAsia="仿宋" w:hAnsi="仿宋" w:hint="eastAsia"/>
          <w:sz w:val="32"/>
          <w:szCs w:val="32"/>
        </w:rPr>
        <w:t>离退休</w:t>
      </w:r>
      <w:r w:rsidR="00922EA4" w:rsidRPr="00E241D8">
        <w:rPr>
          <w:rFonts w:ascii="仿宋" w:eastAsia="仿宋" w:hAnsi="仿宋" w:hint="eastAsia"/>
          <w:sz w:val="32"/>
          <w:szCs w:val="32"/>
        </w:rPr>
        <w:t>人员手续资产移交及报减手续</w:t>
      </w:r>
      <w:bookmarkStart w:id="0" w:name="_GoBack"/>
      <w:bookmarkEnd w:id="0"/>
    </w:p>
    <w:sectPr w:rsidR="00A24D19" w:rsidRPr="007F2174" w:rsidSect="00663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03F" w:rsidRDefault="00A0003F" w:rsidP="00C22161">
      <w:r>
        <w:separator/>
      </w:r>
    </w:p>
  </w:endnote>
  <w:endnote w:type="continuationSeparator" w:id="1">
    <w:p w:rsidR="00A0003F" w:rsidRDefault="00A0003F" w:rsidP="00C22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03F" w:rsidRDefault="00A0003F" w:rsidP="00C22161">
      <w:r>
        <w:separator/>
      </w:r>
    </w:p>
  </w:footnote>
  <w:footnote w:type="continuationSeparator" w:id="1">
    <w:p w:rsidR="00A0003F" w:rsidRDefault="00A0003F" w:rsidP="00C221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E6CBC"/>
    <w:multiLevelType w:val="hybridMultilevel"/>
    <w:tmpl w:val="1FC07376"/>
    <w:lvl w:ilvl="0" w:tplc="BED8085C">
      <w:start w:val="1"/>
      <w:numFmt w:val="japaneseCounting"/>
      <w:lvlText w:val="第%1条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2813361"/>
    <w:multiLevelType w:val="hybridMultilevel"/>
    <w:tmpl w:val="7F544A58"/>
    <w:lvl w:ilvl="0" w:tplc="0116155C">
      <w:start w:val="1"/>
      <w:numFmt w:val="japaneseCounting"/>
      <w:lvlText w:val="第%1条"/>
      <w:lvlJc w:val="left"/>
      <w:pPr>
        <w:ind w:left="1875" w:hanging="18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301AD8"/>
    <w:multiLevelType w:val="hybridMultilevel"/>
    <w:tmpl w:val="A39ADE50"/>
    <w:lvl w:ilvl="0" w:tplc="2C50508E">
      <w:start w:val="1"/>
      <w:numFmt w:val="japaneseCounting"/>
      <w:lvlText w:val="第%1条"/>
      <w:lvlJc w:val="left"/>
      <w:pPr>
        <w:ind w:left="840" w:hanging="84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B33F53"/>
    <w:multiLevelType w:val="hybridMultilevel"/>
    <w:tmpl w:val="2C0670D6"/>
    <w:lvl w:ilvl="0" w:tplc="4C9C534E">
      <w:start w:val="1"/>
      <w:numFmt w:val="japaneseCounting"/>
      <w:lvlText w:val="第%1条"/>
      <w:lvlJc w:val="left"/>
      <w:pPr>
        <w:ind w:left="1230" w:hanging="1080"/>
      </w:pPr>
      <w:rPr>
        <w:rFonts w:ascii="仿宋" w:eastAsia="仿宋" w:hAnsi="仿宋" w:hint="default"/>
        <w:b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4">
    <w:nsid w:val="5DC9207A"/>
    <w:multiLevelType w:val="hybridMultilevel"/>
    <w:tmpl w:val="BB8A5268"/>
    <w:lvl w:ilvl="0" w:tplc="BD587BC6">
      <w:start w:val="1"/>
      <w:numFmt w:val="japaneseCounting"/>
      <w:lvlText w:val="第%1条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E458F8"/>
    <w:multiLevelType w:val="hybridMultilevel"/>
    <w:tmpl w:val="E8E06282"/>
    <w:lvl w:ilvl="0" w:tplc="0116155C">
      <w:start w:val="1"/>
      <w:numFmt w:val="japaneseCounting"/>
      <w:lvlText w:val="第%1条"/>
      <w:lvlJc w:val="left"/>
      <w:pPr>
        <w:ind w:left="1875" w:hanging="18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11592A"/>
    <w:multiLevelType w:val="hybridMultilevel"/>
    <w:tmpl w:val="B3262CB0"/>
    <w:lvl w:ilvl="0" w:tplc="0116155C">
      <w:start w:val="1"/>
      <w:numFmt w:val="japaneseCounting"/>
      <w:lvlText w:val="第%1条"/>
      <w:lvlJc w:val="left"/>
      <w:pPr>
        <w:ind w:left="1875" w:hanging="18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611D23"/>
    <w:multiLevelType w:val="hybridMultilevel"/>
    <w:tmpl w:val="00425BEA"/>
    <w:lvl w:ilvl="0" w:tplc="04090001">
      <w:start w:val="1"/>
      <w:numFmt w:val="bullet"/>
      <w:lvlText w:val=""/>
      <w:lvlJc w:val="left"/>
      <w:pPr>
        <w:ind w:left="1875" w:hanging="1875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174"/>
    <w:rsid w:val="00230A72"/>
    <w:rsid w:val="005073B5"/>
    <w:rsid w:val="005F58D0"/>
    <w:rsid w:val="0066377F"/>
    <w:rsid w:val="00674789"/>
    <w:rsid w:val="007F2174"/>
    <w:rsid w:val="008163AE"/>
    <w:rsid w:val="00922EA4"/>
    <w:rsid w:val="009C1696"/>
    <w:rsid w:val="00A0003F"/>
    <w:rsid w:val="00A24D19"/>
    <w:rsid w:val="00B5364B"/>
    <w:rsid w:val="00C22161"/>
    <w:rsid w:val="00E241D8"/>
    <w:rsid w:val="00E73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7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F21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21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217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22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2216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22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221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7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F21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21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21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zbk</cp:lastModifiedBy>
  <cp:revision>8</cp:revision>
  <dcterms:created xsi:type="dcterms:W3CDTF">2017-02-20T00:52:00Z</dcterms:created>
  <dcterms:modified xsi:type="dcterms:W3CDTF">2019-05-09T07:10:00Z</dcterms:modified>
</cp:coreProperties>
</file>